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EC0" w:rsidRPr="00AA0EC0" w:rsidRDefault="00AA0EC0" w:rsidP="00AA0EC0">
      <w:pPr>
        <w:jc w:val="center"/>
        <w:rPr>
          <w:rFonts w:hint="eastAsia"/>
          <w:b/>
          <w:color w:val="002060"/>
          <w:szCs w:val="24"/>
        </w:rPr>
      </w:pPr>
      <w:r>
        <w:rPr>
          <w:rFonts w:hint="eastAsia"/>
        </w:rPr>
        <w:t xml:space="preserve">           </w:t>
      </w:r>
      <w:r w:rsidRPr="00AA0EC0">
        <w:rPr>
          <w:rFonts w:hint="eastAsia"/>
          <w:b/>
          <w:color w:val="002060"/>
          <w:szCs w:val="24"/>
        </w:rPr>
        <w:t xml:space="preserve">     </w:t>
      </w:r>
      <w:r w:rsidRPr="00AA0EC0">
        <w:rPr>
          <w:rFonts w:hint="eastAsia"/>
          <w:b/>
          <w:color w:val="002060"/>
          <w:szCs w:val="24"/>
        </w:rPr>
        <w:t>吉兒泰勒</w:t>
      </w:r>
      <w:r w:rsidRPr="00AA0EC0">
        <w:rPr>
          <w:rFonts w:asciiTheme="minorEastAsia" w:hAnsiTheme="minorEastAsia" w:hint="eastAsia"/>
          <w:b/>
          <w:color w:val="002060"/>
          <w:szCs w:val="24"/>
        </w:rPr>
        <w:t>－你腦內的兩個世界              VICKY</w:t>
      </w:r>
    </w:p>
    <w:p w:rsidR="000F5B95" w:rsidRDefault="00AA0EC0">
      <w:pPr>
        <w:rPr>
          <w:rFonts w:asciiTheme="minorEastAsia" w:hAnsiTheme="minorEastAsia" w:hint="eastAsia"/>
        </w:rPr>
      </w:pPr>
      <w:r>
        <w:rPr>
          <w:rFonts w:hint="eastAsia"/>
        </w:rPr>
        <w:tab/>
      </w:r>
      <w:r w:rsidR="000F5B95">
        <w:t>吉兒泰勒</w:t>
      </w:r>
      <w:r w:rsidR="000F5B95">
        <w:rPr>
          <w:rFonts w:hint="eastAsia"/>
        </w:rPr>
        <w:t>是一位研究腦部的科學家</w:t>
      </w:r>
      <w:r w:rsidR="000F5B95" w:rsidRPr="000F5B95">
        <w:rPr>
          <w:rFonts w:asciiTheme="minorEastAsia" w:hAnsiTheme="minorEastAsia" w:hint="eastAsia"/>
        </w:rPr>
        <w:t>，</w:t>
      </w:r>
      <w:r w:rsidR="000F5B95">
        <w:rPr>
          <w:rFonts w:asciiTheme="minorEastAsia" w:hAnsiTheme="minorEastAsia" w:hint="eastAsia"/>
        </w:rPr>
        <w:t>她在演講中拿出真正的人腦</w:t>
      </w:r>
      <w:r w:rsidR="007333E9">
        <w:rPr>
          <w:rFonts w:asciiTheme="minorEastAsia" w:hAnsiTheme="minorEastAsia" w:hint="eastAsia"/>
        </w:rPr>
        <w:t>讓我們看到</w:t>
      </w:r>
      <w:r w:rsidR="000F5B95">
        <w:rPr>
          <w:rFonts w:asciiTheme="minorEastAsia" w:hAnsiTheme="minorEastAsia" w:hint="eastAsia"/>
        </w:rPr>
        <w:t>左腦與右腦是完全分離的兩個半球</w:t>
      </w:r>
      <w:r w:rsidR="000F5B95" w:rsidRPr="000F5B95">
        <w:rPr>
          <w:rFonts w:asciiTheme="minorEastAsia" w:hAnsiTheme="minorEastAsia" w:hint="eastAsia"/>
        </w:rPr>
        <w:t>，</w:t>
      </w:r>
      <w:r w:rsidR="007333E9">
        <w:rPr>
          <w:rFonts w:asciiTheme="minorEastAsia" w:hAnsiTheme="minorEastAsia" w:hint="eastAsia"/>
        </w:rPr>
        <w:t>告訴我們</w:t>
      </w:r>
      <w:r w:rsidR="000F5B95">
        <w:rPr>
          <w:rFonts w:asciiTheme="minorEastAsia" w:hAnsiTheme="minorEastAsia" w:hint="eastAsia"/>
        </w:rPr>
        <w:t>左右腦用不同的方式處理資訊</w:t>
      </w:r>
      <w:r w:rsidR="000F5B95" w:rsidRPr="000F5B95">
        <w:rPr>
          <w:rFonts w:asciiTheme="minorEastAsia" w:hAnsiTheme="minorEastAsia" w:hint="eastAsia"/>
        </w:rPr>
        <w:t>、</w:t>
      </w:r>
      <w:r w:rsidR="000F5B95">
        <w:rPr>
          <w:rFonts w:asciiTheme="minorEastAsia" w:hAnsiTheme="minorEastAsia" w:hint="eastAsia"/>
        </w:rPr>
        <w:t>關心不一樣的事情</w:t>
      </w:r>
      <w:r w:rsidR="000F5B95" w:rsidRPr="000F5B95">
        <w:rPr>
          <w:rFonts w:asciiTheme="minorEastAsia" w:hAnsiTheme="minorEastAsia" w:hint="eastAsia"/>
        </w:rPr>
        <w:t>。</w:t>
      </w:r>
    </w:p>
    <w:tbl>
      <w:tblPr>
        <w:tblStyle w:val="a3"/>
        <w:tblW w:w="0" w:type="auto"/>
        <w:tblLook w:val="04A0"/>
      </w:tblPr>
      <w:tblGrid>
        <w:gridCol w:w="4181"/>
        <w:gridCol w:w="4181"/>
      </w:tblGrid>
      <w:tr w:rsidR="000F5B95" w:rsidTr="000E1718">
        <w:tc>
          <w:tcPr>
            <w:tcW w:w="4181" w:type="dxa"/>
            <w:shd w:val="clear" w:color="auto" w:fill="CCC0D9" w:themeFill="accent4" w:themeFillTint="66"/>
          </w:tcPr>
          <w:p w:rsidR="000F5B95" w:rsidRPr="000E1718" w:rsidRDefault="000F5B95" w:rsidP="000E1718">
            <w:pPr>
              <w:jc w:val="center"/>
              <w:rPr>
                <w:rFonts w:asciiTheme="minorEastAsia" w:hAnsiTheme="minorEastAsia" w:hint="eastAsia"/>
                <w:b/>
                <w:color w:val="FF0000"/>
              </w:rPr>
            </w:pPr>
            <w:r w:rsidRPr="000E1718">
              <w:rPr>
                <w:rFonts w:asciiTheme="minorEastAsia" w:hAnsiTheme="minorEastAsia" w:hint="eastAsia"/>
                <w:b/>
                <w:color w:val="FF0000"/>
              </w:rPr>
              <w:t>左腦</w:t>
            </w:r>
          </w:p>
        </w:tc>
        <w:tc>
          <w:tcPr>
            <w:tcW w:w="4181" w:type="dxa"/>
            <w:shd w:val="clear" w:color="auto" w:fill="CCC0D9" w:themeFill="accent4" w:themeFillTint="66"/>
          </w:tcPr>
          <w:p w:rsidR="000F5B95" w:rsidRPr="000E1718" w:rsidRDefault="000F5B95" w:rsidP="000E1718">
            <w:pPr>
              <w:jc w:val="center"/>
              <w:rPr>
                <w:rFonts w:asciiTheme="minorEastAsia" w:hAnsiTheme="minorEastAsia" w:hint="eastAsia"/>
                <w:b/>
                <w:color w:val="FF0000"/>
              </w:rPr>
            </w:pPr>
            <w:r w:rsidRPr="000E1718">
              <w:rPr>
                <w:rFonts w:asciiTheme="minorEastAsia" w:hAnsiTheme="minorEastAsia" w:hint="eastAsia"/>
                <w:b/>
                <w:color w:val="FF0000"/>
              </w:rPr>
              <w:t>右腦</w:t>
            </w:r>
          </w:p>
        </w:tc>
      </w:tr>
      <w:tr w:rsidR="000F5B95" w:rsidTr="000F5B95">
        <w:tc>
          <w:tcPr>
            <w:tcW w:w="4181" w:type="dxa"/>
          </w:tcPr>
          <w:p w:rsidR="000F5B95" w:rsidRDefault="000F5B95">
            <w:pPr>
              <w:rPr>
                <w:rFonts w:asciiTheme="minorEastAsia" w:hAnsiTheme="minorEastAsia" w:hint="eastAsia"/>
              </w:rPr>
            </w:pPr>
            <w:r>
              <w:rPr>
                <w:rFonts w:asciiTheme="minorEastAsia" w:hAnsiTheme="minorEastAsia" w:hint="eastAsia"/>
              </w:rPr>
              <w:t>用線性和規律思考</w:t>
            </w:r>
          </w:p>
        </w:tc>
        <w:tc>
          <w:tcPr>
            <w:tcW w:w="4181" w:type="dxa"/>
          </w:tcPr>
          <w:p w:rsidR="000F5B95" w:rsidRDefault="000E1718">
            <w:pPr>
              <w:rPr>
                <w:rFonts w:asciiTheme="minorEastAsia" w:hAnsiTheme="minorEastAsia" w:hint="eastAsia"/>
              </w:rPr>
            </w:pPr>
            <w:r>
              <w:rPr>
                <w:rFonts w:asciiTheme="minorEastAsia" w:hAnsiTheme="minorEastAsia" w:hint="eastAsia"/>
              </w:rPr>
              <w:t>用圖像思考</w:t>
            </w:r>
          </w:p>
        </w:tc>
      </w:tr>
      <w:tr w:rsidR="00E40472" w:rsidTr="000F5B95">
        <w:tc>
          <w:tcPr>
            <w:tcW w:w="4181" w:type="dxa"/>
          </w:tcPr>
          <w:p w:rsidR="00E40472" w:rsidRDefault="00E40472" w:rsidP="000B1AC3">
            <w:pPr>
              <w:rPr>
                <w:rFonts w:asciiTheme="minorEastAsia" w:hAnsiTheme="minorEastAsia" w:hint="eastAsia"/>
              </w:rPr>
            </w:pPr>
            <w:r>
              <w:rPr>
                <w:rFonts w:asciiTheme="minorEastAsia" w:hAnsiTheme="minorEastAsia" w:hint="eastAsia"/>
              </w:rPr>
              <w:t>用語言思考</w:t>
            </w:r>
          </w:p>
        </w:tc>
        <w:tc>
          <w:tcPr>
            <w:tcW w:w="4181" w:type="dxa"/>
          </w:tcPr>
          <w:p w:rsidR="00E40472" w:rsidRDefault="00E40472" w:rsidP="000B1AC3">
            <w:pPr>
              <w:rPr>
                <w:rFonts w:asciiTheme="minorEastAsia" w:hAnsiTheme="minorEastAsia" w:hint="eastAsia"/>
              </w:rPr>
            </w:pPr>
            <w:r>
              <w:rPr>
                <w:rFonts w:asciiTheme="minorEastAsia" w:hAnsiTheme="minorEastAsia" w:hint="eastAsia"/>
              </w:rPr>
              <w:t>用肢體運動來學習</w:t>
            </w:r>
          </w:p>
        </w:tc>
      </w:tr>
      <w:tr w:rsidR="00E40472" w:rsidTr="000F5B95">
        <w:tc>
          <w:tcPr>
            <w:tcW w:w="4181" w:type="dxa"/>
          </w:tcPr>
          <w:p w:rsidR="00E40472" w:rsidRDefault="00E40472">
            <w:pPr>
              <w:rPr>
                <w:rFonts w:asciiTheme="minorEastAsia" w:hAnsiTheme="minorEastAsia" w:hint="eastAsia"/>
              </w:rPr>
            </w:pPr>
            <w:r>
              <w:rPr>
                <w:rFonts w:asciiTheme="minorEastAsia" w:hAnsiTheme="minorEastAsia" w:hint="eastAsia"/>
              </w:rPr>
              <w:t>關心過去與未來</w:t>
            </w:r>
          </w:p>
        </w:tc>
        <w:tc>
          <w:tcPr>
            <w:tcW w:w="4181" w:type="dxa"/>
          </w:tcPr>
          <w:p w:rsidR="00E40472" w:rsidRDefault="00E40472">
            <w:pPr>
              <w:rPr>
                <w:rFonts w:asciiTheme="minorEastAsia" w:hAnsiTheme="minorEastAsia" w:hint="eastAsia"/>
              </w:rPr>
            </w:pPr>
            <w:r>
              <w:rPr>
                <w:rFonts w:asciiTheme="minorEastAsia" w:hAnsiTheme="minorEastAsia" w:hint="eastAsia"/>
              </w:rPr>
              <w:t>只關心"此時"</w:t>
            </w:r>
            <w:r w:rsidRPr="000E1718">
              <w:rPr>
                <w:rFonts w:asciiTheme="minorEastAsia" w:hAnsiTheme="minorEastAsia" w:hint="eastAsia"/>
              </w:rPr>
              <w:t>、</w:t>
            </w:r>
            <w:r>
              <w:rPr>
                <w:rFonts w:asciiTheme="minorEastAsia" w:hAnsiTheme="minorEastAsia" w:hint="eastAsia"/>
              </w:rPr>
              <w:t>"當下"</w:t>
            </w:r>
          </w:p>
        </w:tc>
      </w:tr>
      <w:tr w:rsidR="00E40472" w:rsidTr="000F5B95">
        <w:tc>
          <w:tcPr>
            <w:tcW w:w="4181" w:type="dxa"/>
          </w:tcPr>
          <w:p w:rsidR="00E40472" w:rsidRDefault="00E40472">
            <w:pPr>
              <w:rPr>
                <w:rFonts w:asciiTheme="minorEastAsia" w:hAnsiTheme="minorEastAsia" w:hint="eastAsia"/>
              </w:rPr>
            </w:pPr>
            <w:r>
              <w:rPr>
                <w:rFonts w:asciiTheme="minorEastAsia" w:hAnsiTheme="minorEastAsia" w:hint="eastAsia"/>
              </w:rPr>
              <w:t>把現在與以前經驗</w:t>
            </w:r>
            <w:r w:rsidRPr="000E1718">
              <w:rPr>
                <w:rFonts w:asciiTheme="minorEastAsia" w:hAnsiTheme="minorEastAsia" w:hint="eastAsia"/>
              </w:rPr>
              <w:t>、</w:t>
            </w:r>
            <w:r>
              <w:rPr>
                <w:rFonts w:asciiTheme="minorEastAsia" w:hAnsiTheme="minorEastAsia" w:hint="eastAsia"/>
              </w:rPr>
              <w:t>未來憧憬作聯結</w:t>
            </w:r>
          </w:p>
        </w:tc>
        <w:tc>
          <w:tcPr>
            <w:tcW w:w="4181" w:type="dxa"/>
          </w:tcPr>
          <w:p w:rsidR="00E40472" w:rsidRDefault="00E40472">
            <w:pPr>
              <w:rPr>
                <w:rFonts w:asciiTheme="minorEastAsia" w:hAnsiTheme="minorEastAsia" w:hint="eastAsia"/>
              </w:rPr>
            </w:pPr>
          </w:p>
        </w:tc>
      </w:tr>
    </w:tbl>
    <w:p w:rsidR="000F5B95" w:rsidRDefault="000F5B95">
      <w:pPr>
        <w:rPr>
          <w:rFonts w:asciiTheme="minorEastAsia" w:hAnsiTheme="minorEastAsia" w:hint="eastAsia"/>
        </w:rPr>
      </w:pPr>
    </w:p>
    <w:p w:rsidR="004524D9" w:rsidRDefault="00AA0EC0">
      <w:pPr>
        <w:rPr>
          <w:rFonts w:asciiTheme="minorEastAsia" w:hAnsiTheme="minorEastAsia" w:hint="eastAsia"/>
        </w:rPr>
      </w:pPr>
      <w:r>
        <w:rPr>
          <w:rFonts w:asciiTheme="minorEastAsia" w:hAnsiTheme="minorEastAsia" w:hint="eastAsia"/>
        </w:rPr>
        <w:tab/>
      </w:r>
      <w:r w:rsidR="000F5B95">
        <w:rPr>
          <w:rFonts w:asciiTheme="minorEastAsia" w:hAnsiTheme="minorEastAsia" w:hint="eastAsia"/>
        </w:rPr>
        <w:t>她在1996年10月10日親身經歷了一次腦中風</w:t>
      </w:r>
      <w:r w:rsidR="000F5B95" w:rsidRPr="000F5B95">
        <w:rPr>
          <w:rFonts w:asciiTheme="minorEastAsia" w:hAnsiTheme="minorEastAsia" w:hint="eastAsia"/>
        </w:rPr>
        <w:t>，</w:t>
      </w:r>
      <w:r w:rsidR="000F5B95">
        <w:rPr>
          <w:rFonts w:asciiTheme="minorEastAsia" w:hAnsiTheme="minorEastAsia" w:hint="eastAsia"/>
        </w:rPr>
        <w:t>這是</w:t>
      </w:r>
      <w:r w:rsidR="000E1718">
        <w:rPr>
          <w:rFonts w:asciiTheme="minorEastAsia" w:hAnsiTheme="minorEastAsia" w:hint="eastAsia"/>
        </w:rPr>
        <w:t>其他</w:t>
      </w:r>
      <w:r w:rsidR="000F5B95">
        <w:t>腦部科學家希望</w:t>
      </w:r>
      <w:r w:rsidR="000F5B95">
        <w:rPr>
          <w:rFonts w:hint="eastAsia"/>
        </w:rPr>
        <w:t>能</w:t>
      </w:r>
      <w:r w:rsidR="000F5B95">
        <w:t>擁有</w:t>
      </w:r>
      <w:r w:rsidR="000F5B95">
        <w:rPr>
          <w:rFonts w:hint="eastAsia"/>
        </w:rPr>
        <w:t>如此的寶貴</w:t>
      </w:r>
      <w:r w:rsidR="000F5B95">
        <w:t>研究經驗</w:t>
      </w:r>
      <w:r w:rsidR="000E1718" w:rsidRPr="000E1718">
        <w:rPr>
          <w:rFonts w:asciiTheme="minorEastAsia" w:hAnsiTheme="minorEastAsia" w:hint="eastAsia"/>
        </w:rPr>
        <w:t>，</w:t>
      </w:r>
      <w:r w:rsidR="000F5B95">
        <w:t>看著自己的腦功能徹底退化</w:t>
      </w:r>
      <w:r w:rsidR="000E1718">
        <w:rPr>
          <w:rFonts w:hint="eastAsia"/>
        </w:rPr>
        <w:t>感受左右腦的不同</w:t>
      </w:r>
      <w:r w:rsidR="000F5B95">
        <w:t>--</w:t>
      </w:r>
      <w:r w:rsidR="000E1718">
        <w:rPr>
          <w:rFonts w:hint="eastAsia"/>
        </w:rPr>
        <w:t>其</w:t>
      </w:r>
      <w:r w:rsidR="000E1718">
        <w:t>動作、言語、自我意識都一一退化</w:t>
      </w:r>
      <w:r w:rsidR="000E1718" w:rsidRPr="000E1718">
        <w:rPr>
          <w:rFonts w:asciiTheme="minorEastAsia" w:hAnsiTheme="minorEastAsia" w:hint="eastAsia"/>
        </w:rPr>
        <w:t>，</w:t>
      </w:r>
      <w:r w:rsidR="000E1718">
        <w:rPr>
          <w:rFonts w:asciiTheme="minorEastAsia" w:hAnsiTheme="minorEastAsia" w:hint="eastAsia"/>
        </w:rPr>
        <w:t>經八年時間</w:t>
      </w:r>
      <w:r w:rsidR="007333E9">
        <w:rPr>
          <w:rFonts w:asciiTheme="minorEastAsia" w:hAnsiTheme="minorEastAsia" w:hint="eastAsia"/>
        </w:rPr>
        <w:t>才</w:t>
      </w:r>
      <w:r w:rsidR="000E1718">
        <w:rPr>
          <w:rFonts w:asciiTheme="minorEastAsia" w:hAnsiTheme="minorEastAsia" w:hint="eastAsia"/>
        </w:rPr>
        <w:t>慢慢康復</w:t>
      </w:r>
      <w:r w:rsidR="000E1718" w:rsidRPr="000E1718">
        <w:rPr>
          <w:rFonts w:asciiTheme="minorEastAsia" w:hAnsiTheme="minorEastAsia" w:hint="eastAsia"/>
        </w:rPr>
        <w:t>。</w:t>
      </w:r>
    </w:p>
    <w:p w:rsidR="00AA0EC0" w:rsidRDefault="00AA0EC0">
      <w:r>
        <w:rPr>
          <w:rFonts w:asciiTheme="minorEastAsia" w:hAnsiTheme="minorEastAsia" w:hint="eastAsia"/>
        </w:rPr>
        <w:tab/>
        <w:t>如同吉兒泰勒所說的</w:t>
      </w:r>
      <w:r w:rsidRPr="00AA0EC0">
        <w:rPr>
          <w:rFonts w:asciiTheme="minorEastAsia" w:hAnsiTheme="minorEastAsia" w:hint="eastAsia"/>
        </w:rPr>
        <w:t>，</w:t>
      </w:r>
      <w:r>
        <w:rPr>
          <w:rFonts w:asciiTheme="minorEastAsia" w:hAnsiTheme="minorEastAsia" w:hint="eastAsia"/>
        </w:rPr>
        <w:t>我們是宇宙中的生命能源</w:t>
      </w:r>
      <w:r w:rsidRPr="00AA0EC0">
        <w:rPr>
          <w:rFonts w:asciiTheme="minorEastAsia" w:hAnsiTheme="minorEastAsia" w:hint="eastAsia"/>
        </w:rPr>
        <w:t>，</w:t>
      </w:r>
      <w:r>
        <w:rPr>
          <w:rFonts w:asciiTheme="minorEastAsia" w:hAnsiTheme="minorEastAsia" w:hint="eastAsia"/>
        </w:rPr>
        <w:t>有著精巧的雙手以及兩個用來認知的腦部</w:t>
      </w:r>
      <w:r w:rsidRPr="00AA0EC0">
        <w:rPr>
          <w:rFonts w:asciiTheme="minorEastAsia" w:hAnsiTheme="minorEastAsia" w:hint="eastAsia"/>
        </w:rPr>
        <w:t>，</w:t>
      </w:r>
      <w:r>
        <w:rPr>
          <w:rFonts w:asciiTheme="minorEastAsia" w:hAnsiTheme="minorEastAsia" w:hint="eastAsia"/>
        </w:rPr>
        <w:t>每一秒我們都可以選擇</w:t>
      </w:r>
      <w:r w:rsidRPr="00AA0EC0">
        <w:rPr>
          <w:rFonts w:asciiTheme="minorEastAsia" w:hAnsiTheme="minorEastAsia" w:hint="eastAsia"/>
        </w:rPr>
        <w:t>，</w:t>
      </w:r>
      <w:r>
        <w:rPr>
          <w:rFonts w:asciiTheme="minorEastAsia" w:hAnsiTheme="minorEastAsia" w:hint="eastAsia"/>
        </w:rPr>
        <w:t>選擇我們要成為的人</w:t>
      </w:r>
      <w:r w:rsidRPr="00AA0EC0">
        <w:rPr>
          <w:rFonts w:asciiTheme="minorEastAsia" w:hAnsiTheme="minorEastAsia" w:hint="eastAsia"/>
        </w:rPr>
        <w:t>、</w:t>
      </w:r>
      <w:r>
        <w:rPr>
          <w:rFonts w:asciiTheme="minorEastAsia" w:hAnsiTheme="minorEastAsia" w:hint="eastAsia"/>
        </w:rPr>
        <w:t>選擇我們要怎樣過日子</w:t>
      </w:r>
      <w:r w:rsidRPr="00AA0EC0">
        <w:rPr>
          <w:rFonts w:asciiTheme="minorEastAsia" w:hAnsiTheme="minorEastAsia" w:hint="eastAsia"/>
        </w:rPr>
        <w:t>、</w:t>
      </w:r>
      <w:r>
        <w:rPr>
          <w:rFonts w:asciiTheme="minorEastAsia" w:hAnsiTheme="minorEastAsia" w:hint="eastAsia"/>
        </w:rPr>
        <w:t>選擇進入左腦意識成為獨立個體也可以選擇進入右腦意識成為宇宙中的生命能量與一切合而為一</w:t>
      </w:r>
      <w:r w:rsidRPr="00AA0EC0">
        <w:rPr>
          <w:rFonts w:asciiTheme="minorEastAsia" w:hAnsiTheme="minorEastAsia" w:hint="eastAsia"/>
        </w:rPr>
        <w:t>！</w:t>
      </w:r>
    </w:p>
    <w:sectPr w:rsidR="00AA0EC0" w:rsidSect="004524D9">
      <w:pgSz w:w="11906" w:h="16838"/>
      <w:pgMar w:top="1440" w:right="1800" w:bottom="1440" w:left="180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F5B95"/>
    <w:rsid w:val="000E1718"/>
    <w:rsid w:val="000F5B95"/>
    <w:rsid w:val="00383ADF"/>
    <w:rsid w:val="004524D9"/>
    <w:rsid w:val="007333E9"/>
    <w:rsid w:val="00AA0EC0"/>
    <w:rsid w:val="00D62E8F"/>
    <w:rsid w:val="00E4047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4D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5B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2010-11-20T02:50:00Z</dcterms:created>
  <dcterms:modified xsi:type="dcterms:W3CDTF">2010-11-20T03:30:00Z</dcterms:modified>
</cp:coreProperties>
</file>